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Pr="00BD69A2" w:rsidRDefault="00B966BE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A50DEA" w:rsidRPr="00BD69A2" w:rsidRDefault="00A50DEA" w:rsidP="00BD69A2">
      <w:pPr>
        <w:jc w:val="center"/>
        <w:rPr>
          <w:rFonts w:ascii="Times New Roman" w:hAnsi="Times New Roman"/>
          <w:b/>
        </w:rPr>
      </w:pPr>
      <w:r w:rsidRPr="00BD69A2">
        <w:rPr>
          <w:rFonts w:ascii="Times New Roman" w:hAnsi="Times New Roman"/>
          <w:b/>
        </w:rPr>
        <w:t>S</w:t>
      </w:r>
      <w:r w:rsidR="00BD69A2" w:rsidRPr="00BD69A2">
        <w:rPr>
          <w:rFonts w:ascii="Times New Roman" w:hAnsi="Times New Roman"/>
          <w:b/>
        </w:rPr>
        <w:t>pecyfikacja kamery</w:t>
      </w:r>
      <w:r w:rsidRPr="00BD69A2">
        <w:rPr>
          <w:rFonts w:ascii="Times New Roman" w:hAnsi="Times New Roman"/>
          <w:b/>
        </w:rPr>
        <w:t xml:space="preserve"> </w:t>
      </w:r>
      <w:proofErr w:type="spellStart"/>
      <w:r w:rsidRPr="00BD69A2">
        <w:rPr>
          <w:rFonts w:ascii="Times New Roman" w:hAnsi="Times New Roman"/>
          <w:b/>
        </w:rPr>
        <w:t>Specim</w:t>
      </w:r>
      <w:proofErr w:type="spellEnd"/>
      <w:r w:rsidRPr="00BD69A2">
        <w:rPr>
          <w:rFonts w:ascii="Times New Roman" w:hAnsi="Times New Roman"/>
          <w:b/>
        </w:rPr>
        <w:t xml:space="preserve"> IQ</w:t>
      </w:r>
    </w:p>
    <w:p w:rsidR="00A50DEA" w:rsidRPr="00BD69A2" w:rsidRDefault="00A50DEA" w:rsidP="00BD69A2">
      <w:pPr>
        <w:spacing w:after="0"/>
        <w:rPr>
          <w:rFonts w:ascii="Times New Roman" w:hAnsi="Times New Roman"/>
        </w:rPr>
      </w:pPr>
      <w:r w:rsidRPr="00BD69A2">
        <w:rPr>
          <w:rFonts w:ascii="Times New Roman" w:hAnsi="Times New Roman"/>
        </w:rPr>
        <w:t xml:space="preserve">Kamera do obrazowania </w:t>
      </w:r>
      <w:proofErr w:type="spellStart"/>
      <w:r w:rsidRPr="00BD69A2">
        <w:rPr>
          <w:rFonts w:ascii="Times New Roman" w:hAnsi="Times New Roman"/>
        </w:rPr>
        <w:t>hiperspektralnego</w:t>
      </w:r>
      <w:proofErr w:type="spellEnd"/>
      <w:r w:rsidRPr="00BD69A2">
        <w:rPr>
          <w:rFonts w:ascii="Times New Roman" w:hAnsi="Times New Roman"/>
        </w:rPr>
        <w:t xml:space="preserve"> typu  "</w:t>
      </w:r>
      <w:proofErr w:type="spellStart"/>
      <w:r w:rsidRPr="00BD69A2">
        <w:rPr>
          <w:rFonts w:ascii="Times New Roman" w:hAnsi="Times New Roman"/>
        </w:rPr>
        <w:t>all-in-one</w:t>
      </w:r>
      <w:proofErr w:type="spellEnd"/>
      <w:r w:rsidRPr="00BD69A2">
        <w:rPr>
          <w:rFonts w:ascii="Times New Roman" w:hAnsi="Times New Roman"/>
        </w:rPr>
        <w:t>"  zawierająca:</w:t>
      </w:r>
    </w:p>
    <w:p w:rsidR="00A50DEA" w:rsidRPr="00BD69A2" w:rsidRDefault="00A50DEA" w:rsidP="00BD69A2">
      <w:pPr>
        <w:spacing w:after="0"/>
        <w:rPr>
          <w:rFonts w:ascii="Times New Roman" w:hAnsi="Times New Roman"/>
        </w:rPr>
      </w:pPr>
      <w:r w:rsidRPr="00BD69A2">
        <w:rPr>
          <w:rFonts w:ascii="Times New Roman" w:hAnsi="Times New Roman"/>
        </w:rPr>
        <w:t>- Trzy (3) wewnętrzne sensory:</w:t>
      </w:r>
    </w:p>
    <w:p w:rsidR="00A50DEA" w:rsidRDefault="00A50DEA" w:rsidP="0096254B">
      <w:pPr>
        <w:spacing w:after="0"/>
        <w:ind w:left="567" w:right="283"/>
        <w:rPr>
          <w:rFonts w:ascii="Times New Roman" w:hAnsi="Times New Roman"/>
        </w:rPr>
      </w:pPr>
      <w:r w:rsidRPr="00BD69A2">
        <w:rPr>
          <w:rFonts w:ascii="Times New Roman" w:hAnsi="Times New Roman"/>
        </w:rPr>
        <w:t xml:space="preserve">1. </w:t>
      </w:r>
      <w:r w:rsidR="00BD69A2">
        <w:rPr>
          <w:rFonts w:ascii="Times New Roman" w:hAnsi="Times New Roman"/>
        </w:rPr>
        <w:t>D</w:t>
      </w:r>
      <w:r w:rsidRPr="00BD69A2">
        <w:rPr>
          <w:rFonts w:ascii="Times New Roman" w:hAnsi="Times New Roman"/>
        </w:rPr>
        <w:t xml:space="preserve">o obrazowanie </w:t>
      </w:r>
      <w:proofErr w:type="spellStart"/>
      <w:r w:rsidRPr="00BD69A2">
        <w:rPr>
          <w:rFonts w:ascii="Times New Roman" w:hAnsi="Times New Roman"/>
        </w:rPr>
        <w:t>hiperspektralnego</w:t>
      </w:r>
      <w:proofErr w:type="spellEnd"/>
      <w:r w:rsidRPr="00BD69A2">
        <w:rPr>
          <w:rFonts w:ascii="Times New Roman" w:hAnsi="Times New Roman"/>
        </w:rPr>
        <w:t xml:space="preserve"> w zakresie  długości fal 400-1000 </w:t>
      </w:r>
      <w:proofErr w:type="spellStart"/>
      <w:r w:rsidRPr="00BD69A2">
        <w:rPr>
          <w:rFonts w:ascii="Times New Roman" w:hAnsi="Times New Roman"/>
        </w:rPr>
        <w:t>nm</w:t>
      </w:r>
      <w:proofErr w:type="spellEnd"/>
      <w:r w:rsidRPr="00BD69A2">
        <w:rPr>
          <w:rFonts w:ascii="Times New Roman" w:hAnsi="Times New Roman"/>
        </w:rPr>
        <w:t>,</w:t>
      </w:r>
      <w:r w:rsidRPr="00BD69A2">
        <w:rPr>
          <w:rFonts w:ascii="Times New Roman" w:hAnsi="Times New Roman"/>
        </w:rPr>
        <w:br/>
        <w:t xml:space="preserve">2. Sensor ustawiania ostrości o rozdzielczości 1.3 </w:t>
      </w:r>
      <w:proofErr w:type="spellStart"/>
      <w:r w:rsidRPr="00BD69A2">
        <w:rPr>
          <w:rFonts w:ascii="Times New Roman" w:hAnsi="Times New Roman"/>
        </w:rPr>
        <w:t>Mpiksela</w:t>
      </w:r>
      <w:proofErr w:type="spellEnd"/>
      <w:r w:rsidRPr="00BD69A2">
        <w:rPr>
          <w:rFonts w:ascii="Times New Roman" w:hAnsi="Times New Roman"/>
        </w:rPr>
        <w:t>, funkcja ogniskowania umożliwia automatyczne ustawianie ostrości przez samą kamerę lub korzystanie z wewnętrznych zaleceń i/lub ustawień użytkownika,</w:t>
      </w:r>
      <w:r w:rsidRPr="00BD69A2">
        <w:rPr>
          <w:rFonts w:ascii="Times New Roman" w:hAnsi="Times New Roman"/>
        </w:rPr>
        <w:br/>
        <w:t xml:space="preserve">3. Kamera na zakres widzialny do ułatwienia interpretacji obrazów </w:t>
      </w:r>
      <w:proofErr w:type="spellStart"/>
      <w:r w:rsidRPr="00BD69A2">
        <w:rPr>
          <w:rFonts w:ascii="Times New Roman" w:hAnsi="Times New Roman"/>
        </w:rPr>
        <w:t>hiperspektralnych</w:t>
      </w:r>
      <w:proofErr w:type="spellEnd"/>
      <w:r w:rsidRPr="00BD69A2">
        <w:rPr>
          <w:rFonts w:ascii="Times New Roman" w:hAnsi="Times New Roman"/>
        </w:rPr>
        <w:t xml:space="preserve">, o rozdzielczości 5 </w:t>
      </w:r>
      <w:proofErr w:type="spellStart"/>
      <w:r w:rsidRPr="00BD69A2">
        <w:rPr>
          <w:rFonts w:ascii="Times New Roman" w:hAnsi="Times New Roman"/>
        </w:rPr>
        <w:t>Mpikseli</w:t>
      </w:r>
      <w:proofErr w:type="spellEnd"/>
      <w:r w:rsidRPr="00BD69A2">
        <w:rPr>
          <w:rFonts w:ascii="Times New Roman" w:hAnsi="Times New Roman"/>
        </w:rPr>
        <w:t>.</w:t>
      </w:r>
    </w:p>
    <w:p w:rsidR="00A50DEA" w:rsidRPr="00BD69A2" w:rsidRDefault="00A50DEA" w:rsidP="00BD69A2">
      <w:pPr>
        <w:spacing w:after="0"/>
        <w:rPr>
          <w:rFonts w:ascii="Times New Roman" w:hAnsi="Times New Roman"/>
        </w:rPr>
      </w:pPr>
      <w:r w:rsidRPr="00BD69A2">
        <w:rPr>
          <w:rFonts w:ascii="Times New Roman" w:hAnsi="Times New Roman"/>
        </w:rPr>
        <w:t>-</w:t>
      </w:r>
      <w:r w:rsidR="0096254B">
        <w:rPr>
          <w:rFonts w:ascii="Times New Roman" w:hAnsi="Times New Roman"/>
        </w:rPr>
        <w:t xml:space="preserve"> </w:t>
      </w:r>
      <w:r w:rsidRPr="00BD69A2">
        <w:rPr>
          <w:rFonts w:ascii="Times New Roman" w:hAnsi="Times New Roman"/>
        </w:rPr>
        <w:t>Skaner i silnik;</w:t>
      </w:r>
      <w:r w:rsidRPr="00BD69A2">
        <w:rPr>
          <w:rFonts w:ascii="Times New Roman" w:hAnsi="Times New Roman"/>
        </w:rPr>
        <w:br/>
        <w:t xml:space="preserve">- Wewnętrzny GPS i zegar-&gt; ułatwiający identyfikację miejsca pomiaru; </w:t>
      </w:r>
    </w:p>
    <w:p w:rsidR="000F413A" w:rsidRDefault="00A50DEA" w:rsidP="00BD69A2">
      <w:pPr>
        <w:spacing w:after="0"/>
        <w:rPr>
          <w:rFonts w:ascii="Times New Roman" w:hAnsi="Times New Roman"/>
        </w:rPr>
      </w:pPr>
      <w:r w:rsidRPr="00BD69A2">
        <w:rPr>
          <w:rFonts w:ascii="Times New Roman" w:hAnsi="Times New Roman"/>
        </w:rPr>
        <w:t>- Wyświetlacz do natychmiastowej wizualizacji obrazu widzialnego i widmowego;</w:t>
      </w:r>
      <w:r w:rsidRPr="00BD69A2">
        <w:rPr>
          <w:rFonts w:ascii="Times New Roman" w:hAnsi="Times New Roman"/>
        </w:rPr>
        <w:br/>
        <w:t xml:space="preserve">- Ekran dotykowy (4,3”) i panel przycisków (12+1) na tylnej ścianie dla łatwej obsługi; </w:t>
      </w:r>
      <w:r w:rsidRPr="00BD69A2">
        <w:rPr>
          <w:rFonts w:ascii="Times New Roman" w:hAnsi="Times New Roman"/>
        </w:rPr>
        <w:br/>
        <w:t xml:space="preserve">- Akumulator umożliwiający korzystanie z kamery w terenie, (5200 </w:t>
      </w:r>
      <w:proofErr w:type="spellStart"/>
      <w:r w:rsidRPr="00BD69A2">
        <w:rPr>
          <w:rFonts w:ascii="Times New Roman" w:hAnsi="Times New Roman"/>
        </w:rPr>
        <w:t>mAh</w:t>
      </w:r>
      <w:proofErr w:type="spellEnd"/>
      <w:r w:rsidRPr="00BD69A2">
        <w:rPr>
          <w:rFonts w:ascii="Times New Roman" w:hAnsi="Times New Roman"/>
        </w:rPr>
        <w:t xml:space="preserve"> Li-Ion);</w:t>
      </w:r>
      <w:r w:rsidRPr="00BD69A2">
        <w:rPr>
          <w:rFonts w:ascii="Times New Roman" w:hAnsi="Times New Roman"/>
        </w:rPr>
        <w:br/>
        <w:t>- Karta pamięci SD do natychmiastowego przechowywania danych,</w:t>
      </w:r>
      <w:r w:rsidRPr="00BD69A2">
        <w:rPr>
          <w:rFonts w:ascii="Times New Roman" w:hAnsi="Times New Roman"/>
        </w:rPr>
        <w:br/>
        <w:t>- Oprogramowanie w aparacie do uruchamiania kamery, do pozyskiwania obrazów</w:t>
      </w:r>
      <w:r w:rsidR="000F413A">
        <w:rPr>
          <w:rFonts w:ascii="Times New Roman" w:hAnsi="Times New Roman"/>
        </w:rPr>
        <w:t>/</w:t>
      </w:r>
      <w:r w:rsidRPr="00BD69A2">
        <w:rPr>
          <w:rFonts w:ascii="Times New Roman" w:hAnsi="Times New Roman"/>
        </w:rPr>
        <w:t xml:space="preserve">danych, do </w:t>
      </w:r>
    </w:p>
    <w:p w:rsidR="00A50DEA" w:rsidRPr="00BD69A2" w:rsidRDefault="000F413A" w:rsidP="00BD69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50DEA" w:rsidRPr="00BD69A2">
        <w:rPr>
          <w:rFonts w:ascii="Times New Roman" w:hAnsi="Times New Roman"/>
        </w:rPr>
        <w:t>przeprowadzania analiz lub do uruchamiania automatycznej analizy;</w:t>
      </w:r>
    </w:p>
    <w:p w:rsidR="000F413A" w:rsidRDefault="00A50DEA" w:rsidP="00BD69A2">
      <w:pPr>
        <w:spacing w:after="0"/>
        <w:rPr>
          <w:rFonts w:ascii="Times New Roman" w:hAnsi="Times New Roman"/>
        </w:rPr>
      </w:pPr>
      <w:r w:rsidRPr="00BD69A2">
        <w:rPr>
          <w:rFonts w:ascii="Times New Roman" w:hAnsi="Times New Roman"/>
        </w:rPr>
        <w:t xml:space="preserve">-Oprogramowanie do zainstalowania na komputerze, </w:t>
      </w:r>
      <w:r w:rsidR="004067BE">
        <w:rPr>
          <w:rFonts w:ascii="Times New Roman" w:hAnsi="Times New Roman"/>
        </w:rPr>
        <w:t>umożliwiające</w:t>
      </w:r>
      <w:r w:rsidRPr="00BD69A2">
        <w:rPr>
          <w:rFonts w:ascii="Times New Roman" w:hAnsi="Times New Roman"/>
        </w:rPr>
        <w:t xml:space="preserve"> przesyła</w:t>
      </w:r>
      <w:r w:rsidR="004067BE">
        <w:rPr>
          <w:rFonts w:ascii="Times New Roman" w:hAnsi="Times New Roman"/>
        </w:rPr>
        <w:t>nie</w:t>
      </w:r>
      <w:r w:rsidRPr="00BD69A2">
        <w:rPr>
          <w:rFonts w:ascii="Times New Roman" w:hAnsi="Times New Roman"/>
        </w:rPr>
        <w:t xml:space="preserve"> dan</w:t>
      </w:r>
      <w:r w:rsidR="004067BE">
        <w:rPr>
          <w:rFonts w:ascii="Times New Roman" w:hAnsi="Times New Roman"/>
        </w:rPr>
        <w:t>ych</w:t>
      </w:r>
      <w:r w:rsidRPr="00BD69A2">
        <w:rPr>
          <w:rFonts w:ascii="Times New Roman" w:hAnsi="Times New Roman"/>
        </w:rPr>
        <w:t xml:space="preserve"> na </w:t>
      </w:r>
    </w:p>
    <w:p w:rsidR="00A50DEA" w:rsidRPr="00BD69A2" w:rsidRDefault="000F413A" w:rsidP="00BD69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50DEA" w:rsidRPr="00BD69A2">
        <w:rPr>
          <w:rFonts w:ascii="Times New Roman" w:hAnsi="Times New Roman"/>
        </w:rPr>
        <w:t>komputer (za pośrednictwem USB) i analizowa</w:t>
      </w:r>
      <w:r w:rsidR="004067BE">
        <w:rPr>
          <w:rFonts w:ascii="Times New Roman" w:hAnsi="Times New Roman"/>
        </w:rPr>
        <w:t>nie.</w:t>
      </w:r>
    </w:p>
    <w:p w:rsidR="0096254B" w:rsidRDefault="0096254B" w:rsidP="00BD69A2">
      <w:pPr>
        <w:spacing w:after="0"/>
        <w:rPr>
          <w:rFonts w:ascii="Times New Roman" w:hAnsi="Times New Roman"/>
        </w:rPr>
      </w:pPr>
    </w:p>
    <w:p w:rsidR="00A50DEA" w:rsidRPr="00BD69A2" w:rsidRDefault="00A50DEA" w:rsidP="00BD69A2">
      <w:pPr>
        <w:spacing w:after="0"/>
        <w:rPr>
          <w:rFonts w:ascii="Times New Roman" w:hAnsi="Times New Roman"/>
        </w:rPr>
      </w:pPr>
      <w:r w:rsidRPr="00BD69A2">
        <w:rPr>
          <w:rFonts w:ascii="Times New Roman" w:hAnsi="Times New Roman"/>
        </w:rPr>
        <w:t xml:space="preserve">Rozmiar i waga kompletnej kamery </w:t>
      </w:r>
      <w:proofErr w:type="spellStart"/>
      <w:r w:rsidRPr="00BD69A2">
        <w:rPr>
          <w:rFonts w:ascii="Times New Roman" w:hAnsi="Times New Roman"/>
        </w:rPr>
        <w:t>hiperspektralnej</w:t>
      </w:r>
      <w:proofErr w:type="spellEnd"/>
      <w:r w:rsidRPr="00BD69A2">
        <w:rPr>
          <w:rFonts w:ascii="Times New Roman" w:hAnsi="Times New Roman"/>
        </w:rPr>
        <w:t xml:space="preserve">: 207x91x74 mm, waga: 1.3 </w:t>
      </w:r>
      <w:proofErr w:type="spellStart"/>
      <w:r w:rsidRPr="00BD69A2">
        <w:rPr>
          <w:rFonts w:ascii="Times New Roman" w:hAnsi="Times New Roman"/>
        </w:rPr>
        <w:t>kg</w:t>
      </w:r>
      <w:proofErr w:type="spellEnd"/>
      <w:r w:rsidRPr="00BD69A2">
        <w:rPr>
          <w:rFonts w:ascii="Times New Roman" w:hAnsi="Times New Roman"/>
        </w:rPr>
        <w:t xml:space="preserve">. </w:t>
      </w:r>
    </w:p>
    <w:p w:rsidR="00A50DEA" w:rsidRPr="00BD69A2" w:rsidRDefault="00A50DEA" w:rsidP="00BD69A2">
      <w:pPr>
        <w:spacing w:after="0"/>
        <w:rPr>
          <w:rFonts w:ascii="Times New Roman" w:hAnsi="Times New Roman"/>
        </w:rPr>
      </w:pPr>
      <w:r w:rsidRPr="00BD69A2">
        <w:rPr>
          <w:rFonts w:ascii="Times New Roman" w:hAnsi="Times New Roman"/>
        </w:rPr>
        <w:t>Dopuszczalne warunki pracy: zakres temperatur otoczenia: od 0 do +40 st.</w:t>
      </w:r>
      <w:r w:rsidR="000F413A">
        <w:rPr>
          <w:rFonts w:ascii="Times New Roman" w:hAnsi="Times New Roman"/>
        </w:rPr>
        <w:t xml:space="preserve"> </w:t>
      </w:r>
      <w:r w:rsidRPr="00BD69A2">
        <w:rPr>
          <w:rFonts w:ascii="Times New Roman" w:hAnsi="Times New Roman"/>
        </w:rPr>
        <w:t>C, wilgotność: 95% nie kondensująca.</w:t>
      </w:r>
    </w:p>
    <w:p w:rsidR="000F413A" w:rsidRDefault="000F413A" w:rsidP="00BD69A2">
      <w:pPr>
        <w:spacing w:after="0"/>
        <w:rPr>
          <w:rFonts w:ascii="Times New Roman" w:hAnsi="Times New Roman"/>
        </w:rPr>
      </w:pPr>
    </w:p>
    <w:p w:rsidR="00A50DEA" w:rsidRPr="00BD69A2" w:rsidRDefault="00A50DEA" w:rsidP="00BD69A2">
      <w:pPr>
        <w:spacing w:after="0"/>
        <w:rPr>
          <w:rFonts w:ascii="Times New Roman" w:hAnsi="Times New Roman"/>
        </w:rPr>
      </w:pPr>
      <w:r w:rsidRPr="00BD69A2">
        <w:rPr>
          <w:rFonts w:ascii="Times New Roman" w:hAnsi="Times New Roman"/>
        </w:rPr>
        <w:t>Parametry optyczne:</w:t>
      </w:r>
      <w:r w:rsidR="000F413A">
        <w:rPr>
          <w:rFonts w:ascii="Times New Roman" w:hAnsi="Times New Roman"/>
        </w:rPr>
        <w:t xml:space="preserve"> l</w:t>
      </w:r>
      <w:r w:rsidRPr="00BD69A2">
        <w:rPr>
          <w:rFonts w:ascii="Times New Roman" w:hAnsi="Times New Roman"/>
        </w:rPr>
        <w:t>iczba F na sensorze: F/1.7</w:t>
      </w:r>
      <w:r w:rsidR="000F413A">
        <w:rPr>
          <w:rFonts w:ascii="Times New Roman" w:hAnsi="Times New Roman"/>
        </w:rPr>
        <w:t>, l</w:t>
      </w:r>
      <w:r w:rsidRPr="00BD69A2">
        <w:rPr>
          <w:rFonts w:ascii="Times New Roman" w:hAnsi="Times New Roman"/>
        </w:rPr>
        <w:t>iczba F na szczelinie: F/2.2</w:t>
      </w:r>
      <w:r w:rsidR="000F413A">
        <w:rPr>
          <w:rFonts w:ascii="Times New Roman" w:hAnsi="Times New Roman"/>
        </w:rPr>
        <w:t>, d</w:t>
      </w:r>
      <w:r w:rsidRPr="00BD69A2">
        <w:rPr>
          <w:rFonts w:ascii="Times New Roman" w:hAnsi="Times New Roman"/>
        </w:rPr>
        <w:t>ługość szczeliny: 11,70 m</w:t>
      </w:r>
      <w:r w:rsidR="000F413A">
        <w:rPr>
          <w:rFonts w:ascii="Times New Roman" w:hAnsi="Times New Roman"/>
        </w:rPr>
        <w:t>m, s</w:t>
      </w:r>
      <w:r w:rsidRPr="00BD69A2">
        <w:rPr>
          <w:rFonts w:ascii="Times New Roman" w:hAnsi="Times New Roman"/>
        </w:rPr>
        <w:t>zerokość szczeliny: 42 mikrometry</w:t>
      </w:r>
      <w:r w:rsidR="000F413A">
        <w:rPr>
          <w:rFonts w:ascii="Times New Roman" w:hAnsi="Times New Roman"/>
        </w:rPr>
        <w:t>, r</w:t>
      </w:r>
      <w:r w:rsidRPr="00BD69A2">
        <w:rPr>
          <w:rFonts w:ascii="Times New Roman" w:hAnsi="Times New Roman"/>
        </w:rPr>
        <w:t xml:space="preserve">ozdzielczość spektralna: 7 </w:t>
      </w:r>
      <w:proofErr w:type="spellStart"/>
      <w:r w:rsidRPr="00BD69A2">
        <w:rPr>
          <w:rFonts w:ascii="Times New Roman" w:hAnsi="Times New Roman"/>
        </w:rPr>
        <w:t>nm</w:t>
      </w:r>
      <w:proofErr w:type="spellEnd"/>
      <w:r w:rsidR="000F413A">
        <w:rPr>
          <w:rFonts w:ascii="Times New Roman" w:hAnsi="Times New Roman"/>
        </w:rPr>
        <w:t>, o</w:t>
      </w:r>
      <w:r w:rsidRPr="00BD69A2">
        <w:rPr>
          <w:rFonts w:ascii="Times New Roman" w:hAnsi="Times New Roman"/>
        </w:rPr>
        <w:t>dległość obiektu: od 150 mm do nieskończoności</w:t>
      </w:r>
      <w:r w:rsidR="000F413A">
        <w:rPr>
          <w:rFonts w:ascii="Times New Roman" w:hAnsi="Times New Roman"/>
        </w:rPr>
        <w:t>, d</w:t>
      </w:r>
      <w:r w:rsidRPr="00BD69A2">
        <w:rPr>
          <w:rFonts w:ascii="Times New Roman" w:hAnsi="Times New Roman"/>
        </w:rPr>
        <w:t xml:space="preserve">ługość </w:t>
      </w:r>
      <w:proofErr w:type="spellStart"/>
      <w:r w:rsidRPr="00BD69A2">
        <w:rPr>
          <w:rFonts w:ascii="Times New Roman" w:hAnsi="Times New Roman"/>
        </w:rPr>
        <w:t>fokalna</w:t>
      </w:r>
      <w:proofErr w:type="spellEnd"/>
      <w:r w:rsidRPr="00BD69A2">
        <w:rPr>
          <w:rFonts w:ascii="Times New Roman" w:hAnsi="Times New Roman"/>
        </w:rPr>
        <w:t>: 21 mm</w:t>
      </w:r>
      <w:r w:rsidR="000F413A">
        <w:rPr>
          <w:rFonts w:ascii="Times New Roman" w:hAnsi="Times New Roman"/>
        </w:rPr>
        <w:t>, p</w:t>
      </w:r>
      <w:r w:rsidRPr="00BD69A2">
        <w:rPr>
          <w:rFonts w:ascii="Times New Roman" w:hAnsi="Times New Roman"/>
        </w:rPr>
        <w:t>ełne pole widzenia (FOV) 31x31 stopni</w:t>
      </w:r>
      <w:r w:rsidR="000F413A">
        <w:rPr>
          <w:rFonts w:ascii="Times New Roman" w:hAnsi="Times New Roman"/>
        </w:rPr>
        <w:t>, p</w:t>
      </w:r>
      <w:r w:rsidRPr="00BD69A2">
        <w:rPr>
          <w:rFonts w:ascii="Times New Roman" w:hAnsi="Times New Roman"/>
        </w:rPr>
        <w:t xml:space="preserve">ełne pole </w:t>
      </w:r>
      <w:r w:rsidR="000F413A">
        <w:rPr>
          <w:rFonts w:ascii="Times New Roman" w:hAnsi="Times New Roman"/>
        </w:rPr>
        <w:t>w</w:t>
      </w:r>
      <w:r w:rsidRPr="00BD69A2">
        <w:rPr>
          <w:rFonts w:ascii="Times New Roman" w:hAnsi="Times New Roman"/>
        </w:rPr>
        <w:t>idzenia (FOV</w:t>
      </w:r>
      <w:r w:rsidR="000F413A">
        <w:rPr>
          <w:rFonts w:ascii="Times New Roman" w:hAnsi="Times New Roman"/>
        </w:rPr>
        <w:t>)</w:t>
      </w:r>
      <w:r w:rsidRPr="00BD69A2">
        <w:rPr>
          <w:rFonts w:ascii="Times New Roman" w:hAnsi="Times New Roman"/>
        </w:rPr>
        <w:t xml:space="preserve"> dla 1 m: 0.55x0.55 m</w:t>
      </w:r>
    </w:p>
    <w:p w:rsidR="00A50DEA" w:rsidRPr="00BD69A2" w:rsidRDefault="00A50DEA" w:rsidP="00BD69A2">
      <w:pPr>
        <w:spacing w:after="0"/>
        <w:rPr>
          <w:rFonts w:ascii="Times New Roman" w:hAnsi="Times New Roman"/>
        </w:rPr>
      </w:pPr>
    </w:p>
    <w:p w:rsidR="005B566F" w:rsidRPr="005B566F" w:rsidRDefault="00A50DEA" w:rsidP="005B566F">
      <w:pPr>
        <w:spacing w:after="0"/>
        <w:rPr>
          <w:rFonts w:ascii="Times New Roman" w:hAnsi="Times New Roman"/>
        </w:rPr>
      </w:pPr>
      <w:r w:rsidRPr="005B566F">
        <w:rPr>
          <w:rFonts w:ascii="Times New Roman" w:hAnsi="Times New Roman"/>
        </w:rPr>
        <w:t>Parametry sensora:</w:t>
      </w:r>
      <w:bookmarkStart w:id="0" w:name="_GoBack"/>
      <w:r w:rsidR="005B566F" w:rsidRPr="005B566F">
        <w:rPr>
          <w:rFonts w:ascii="Times New Roman" w:hAnsi="Times New Roman"/>
        </w:rPr>
        <w:t xml:space="preserve"> t</w:t>
      </w:r>
      <w:r w:rsidRPr="005B566F">
        <w:rPr>
          <w:rFonts w:ascii="Times New Roman" w:hAnsi="Times New Roman"/>
        </w:rPr>
        <w:t>yp CMOS</w:t>
      </w:r>
      <w:bookmarkEnd w:id="0"/>
      <w:r w:rsidR="005B566F" w:rsidRPr="005B566F">
        <w:rPr>
          <w:rFonts w:ascii="Times New Roman" w:hAnsi="Times New Roman"/>
        </w:rPr>
        <w:t>, p</w:t>
      </w:r>
      <w:r w:rsidRPr="005B566F">
        <w:rPr>
          <w:rFonts w:ascii="Times New Roman" w:hAnsi="Times New Roman"/>
        </w:rPr>
        <w:t>róbkowanie przestrzenne: 512 pikseli</w:t>
      </w:r>
      <w:r w:rsidR="005B566F" w:rsidRPr="005B566F">
        <w:rPr>
          <w:rFonts w:ascii="Times New Roman" w:hAnsi="Times New Roman"/>
        </w:rPr>
        <w:t xml:space="preserve">, </w:t>
      </w:r>
      <w:r w:rsidR="005B566F">
        <w:rPr>
          <w:rFonts w:ascii="Times New Roman" w:hAnsi="Times New Roman"/>
        </w:rPr>
        <w:t>p</w:t>
      </w:r>
      <w:r w:rsidR="005B566F" w:rsidRPr="005B566F">
        <w:rPr>
          <w:rFonts w:ascii="Times New Roman" w:hAnsi="Times New Roman"/>
        </w:rPr>
        <w:t>asma spektralne: 2014</w:t>
      </w:r>
      <w:r w:rsidR="005B566F">
        <w:rPr>
          <w:rFonts w:ascii="Times New Roman" w:hAnsi="Times New Roman"/>
        </w:rPr>
        <w:t>, r</w:t>
      </w:r>
      <w:r w:rsidR="005B566F" w:rsidRPr="005B566F">
        <w:rPr>
          <w:rFonts w:ascii="Times New Roman" w:hAnsi="Times New Roman"/>
        </w:rPr>
        <w:t>ozdzielczość obrazu: 512x512 pikseli,</w:t>
      </w:r>
      <w:r w:rsidR="005B566F">
        <w:rPr>
          <w:rFonts w:ascii="Times New Roman" w:hAnsi="Times New Roman"/>
        </w:rPr>
        <w:t xml:space="preserve"> r</w:t>
      </w:r>
      <w:r w:rsidR="005B566F" w:rsidRPr="005B566F">
        <w:rPr>
          <w:rFonts w:ascii="Times New Roman" w:hAnsi="Times New Roman"/>
        </w:rPr>
        <w:t>ozmiar piksela: 17.58x17.58 mikrometra,</w:t>
      </w:r>
      <w:r w:rsidR="005B566F">
        <w:rPr>
          <w:rFonts w:ascii="Times New Roman" w:hAnsi="Times New Roman"/>
        </w:rPr>
        <w:t xml:space="preserve"> w</w:t>
      </w:r>
      <w:r w:rsidR="005B566F" w:rsidRPr="005B566F">
        <w:rPr>
          <w:rFonts w:ascii="Times New Roman" w:hAnsi="Times New Roman"/>
        </w:rPr>
        <w:t>ydajność kwantowa QE&gt;45%.</w:t>
      </w:r>
    </w:p>
    <w:p w:rsidR="00190F73" w:rsidRPr="00BD69A2" w:rsidRDefault="00190F73" w:rsidP="009B63B5">
      <w:pPr>
        <w:spacing w:after="0" w:line="240" w:lineRule="auto"/>
        <w:ind w:left="-284" w:firstLine="284"/>
        <w:rPr>
          <w:rFonts w:ascii="Times New Roman" w:hAnsi="Times New Roman"/>
        </w:rPr>
      </w:pPr>
    </w:p>
    <w:p w:rsidR="004C22BD" w:rsidRPr="00BD69A2" w:rsidRDefault="004C22BD" w:rsidP="004B0A25">
      <w:pPr>
        <w:pStyle w:val="Default"/>
        <w:rPr>
          <w:sz w:val="22"/>
          <w:szCs w:val="22"/>
        </w:rPr>
      </w:pPr>
      <w:r w:rsidRPr="00BD69A2">
        <w:rPr>
          <w:i/>
          <w:iCs/>
          <w:sz w:val="22"/>
          <w:szCs w:val="22"/>
        </w:rPr>
        <w:t xml:space="preserve">           </w:t>
      </w:r>
      <w:r w:rsidR="00F77CC6" w:rsidRPr="00BD69A2">
        <w:rPr>
          <w:i/>
          <w:iCs/>
          <w:sz w:val="22"/>
          <w:szCs w:val="22"/>
        </w:rPr>
        <w:t xml:space="preserve">  </w:t>
      </w:r>
      <w:r w:rsidRPr="00BD69A2">
        <w:rPr>
          <w:i/>
          <w:iCs/>
          <w:sz w:val="22"/>
          <w:szCs w:val="22"/>
        </w:rPr>
        <w:t xml:space="preserve">Kierownik </w:t>
      </w:r>
    </w:p>
    <w:p w:rsidR="004C22BD" w:rsidRPr="00BD69A2" w:rsidRDefault="004C22BD" w:rsidP="004B0A25">
      <w:pPr>
        <w:pStyle w:val="Default"/>
        <w:rPr>
          <w:sz w:val="22"/>
          <w:szCs w:val="22"/>
        </w:rPr>
      </w:pPr>
      <w:r w:rsidRPr="00BD69A2">
        <w:rPr>
          <w:i/>
          <w:iCs/>
          <w:sz w:val="22"/>
          <w:szCs w:val="22"/>
        </w:rPr>
        <w:t>Działu Aparatury Naukowej</w:t>
      </w:r>
      <w:r w:rsidRPr="00BD69A2">
        <w:rPr>
          <w:i/>
          <w:iCs/>
          <w:sz w:val="22"/>
          <w:szCs w:val="22"/>
        </w:rPr>
        <w:tab/>
      </w:r>
      <w:r w:rsidRPr="00BD69A2">
        <w:rPr>
          <w:i/>
          <w:iCs/>
          <w:sz w:val="22"/>
          <w:szCs w:val="22"/>
        </w:rPr>
        <w:tab/>
      </w:r>
      <w:r w:rsidRPr="00BD69A2">
        <w:rPr>
          <w:i/>
          <w:iCs/>
          <w:sz w:val="22"/>
          <w:szCs w:val="22"/>
        </w:rPr>
        <w:tab/>
      </w:r>
      <w:r w:rsidRPr="00BD69A2">
        <w:rPr>
          <w:i/>
          <w:iCs/>
          <w:sz w:val="22"/>
          <w:szCs w:val="22"/>
        </w:rPr>
        <w:tab/>
      </w:r>
      <w:r w:rsidRPr="00BD69A2">
        <w:rPr>
          <w:i/>
          <w:iCs/>
          <w:sz w:val="22"/>
          <w:szCs w:val="22"/>
        </w:rPr>
        <w:tab/>
        <w:t xml:space="preserve"> </w:t>
      </w:r>
    </w:p>
    <w:p w:rsidR="004C22BD" w:rsidRPr="00BD69A2" w:rsidRDefault="004C22BD" w:rsidP="004B0A25">
      <w:pPr>
        <w:pStyle w:val="Default"/>
        <w:rPr>
          <w:i/>
          <w:iCs/>
          <w:sz w:val="22"/>
          <w:szCs w:val="22"/>
        </w:rPr>
      </w:pPr>
    </w:p>
    <w:p w:rsidR="00B966BE" w:rsidRPr="00BD69A2" w:rsidRDefault="00B966BE" w:rsidP="004B0A25">
      <w:pPr>
        <w:pStyle w:val="Default"/>
        <w:rPr>
          <w:i/>
          <w:iCs/>
          <w:sz w:val="22"/>
          <w:szCs w:val="22"/>
        </w:rPr>
      </w:pPr>
    </w:p>
    <w:p w:rsidR="005422A1" w:rsidRPr="00BD69A2" w:rsidRDefault="004C22BD" w:rsidP="00723BD3">
      <w:pPr>
        <w:spacing w:line="240" w:lineRule="auto"/>
        <w:jc w:val="both"/>
        <w:rPr>
          <w:rFonts w:ascii="Times New Roman" w:hAnsi="Times New Roman"/>
          <w:i/>
        </w:rPr>
      </w:pPr>
      <w:r w:rsidRPr="00BD69A2">
        <w:rPr>
          <w:rFonts w:ascii="Times New Roman" w:hAnsi="Times New Roman"/>
        </w:rPr>
        <w:t xml:space="preserve">       </w:t>
      </w:r>
      <w:r w:rsidRPr="00BD69A2">
        <w:rPr>
          <w:rFonts w:ascii="Times New Roman" w:hAnsi="Times New Roman"/>
          <w:i/>
        </w:rPr>
        <w:t>mgr Ryszard Lew</w:t>
      </w:r>
    </w:p>
    <w:p w:rsidR="00731DD8" w:rsidRPr="00BD69A2" w:rsidRDefault="005B566F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  <w:r w:rsidRPr="00BD69A2">
        <w:rPr>
          <w:b/>
          <w:bCs/>
          <w:sz w:val="22"/>
          <w:szCs w:val="22"/>
        </w:rPr>
        <w:t xml:space="preserve"> </w:t>
      </w:r>
      <w:r w:rsidR="00731DD8" w:rsidRPr="00BD69A2">
        <w:rPr>
          <w:b/>
          <w:bCs/>
          <w:sz w:val="22"/>
          <w:szCs w:val="22"/>
        </w:rPr>
        <w:t>(-)</w:t>
      </w:r>
      <w:r w:rsidR="00926E53" w:rsidRPr="00BD69A2">
        <w:rPr>
          <w:b/>
          <w:bCs/>
          <w:sz w:val="22"/>
          <w:szCs w:val="22"/>
        </w:rPr>
        <w:t xml:space="preserve"> </w:t>
      </w:r>
      <w:r w:rsidR="00271BAB" w:rsidRPr="00BD69A2">
        <w:rPr>
          <w:b/>
          <w:bCs/>
          <w:sz w:val="22"/>
          <w:szCs w:val="22"/>
        </w:rPr>
        <w:t>dr Tomasz Jędrzejewski</w:t>
      </w:r>
      <w:r w:rsidR="00926E53" w:rsidRPr="00BD69A2">
        <w:rPr>
          <w:b/>
          <w:bCs/>
          <w:sz w:val="22"/>
          <w:szCs w:val="22"/>
        </w:rPr>
        <w:t xml:space="preserve">  </w:t>
      </w:r>
      <w:r w:rsidR="00731DD8" w:rsidRPr="00BD69A2">
        <w:rPr>
          <w:b/>
          <w:bCs/>
          <w:sz w:val="22"/>
          <w:szCs w:val="22"/>
        </w:rPr>
        <w:t xml:space="preserve">  </w:t>
      </w:r>
    </w:p>
    <w:p w:rsidR="00731DD8" w:rsidRPr="00BD69A2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BD69A2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BD69A2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BD69A2" w:rsidRDefault="00814F04" w:rsidP="00731DD8">
      <w:pPr>
        <w:pStyle w:val="Default"/>
        <w:ind w:left="4253"/>
        <w:jc w:val="center"/>
        <w:rPr>
          <w:sz w:val="22"/>
          <w:szCs w:val="22"/>
        </w:rPr>
      </w:pPr>
      <w:r w:rsidRPr="00BD69A2">
        <w:rPr>
          <w:sz w:val="22"/>
          <w:szCs w:val="22"/>
        </w:rPr>
        <w:t xml:space="preserve"> </w:t>
      </w:r>
      <w:r w:rsidR="00271BAB" w:rsidRPr="00BD69A2">
        <w:rPr>
          <w:sz w:val="22"/>
          <w:szCs w:val="22"/>
        </w:rPr>
        <w:t xml:space="preserve">Z-ca </w:t>
      </w:r>
      <w:r w:rsidRPr="00BD69A2">
        <w:rPr>
          <w:sz w:val="22"/>
          <w:szCs w:val="22"/>
        </w:rPr>
        <w:t>KANCLERZ</w:t>
      </w:r>
      <w:r w:rsidR="00271BAB" w:rsidRPr="00BD69A2">
        <w:rPr>
          <w:sz w:val="22"/>
          <w:szCs w:val="22"/>
        </w:rPr>
        <w:t>A</w:t>
      </w:r>
    </w:p>
    <w:p w:rsidR="00731DD8" w:rsidRPr="00BD69A2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BD69A2">
        <w:rPr>
          <w:sz w:val="22"/>
          <w:szCs w:val="22"/>
        </w:rPr>
        <w:t>UNIWERSYTETU MIKOŁAJA KOPERNIKA</w:t>
      </w:r>
    </w:p>
    <w:p w:rsidR="004067BE" w:rsidRDefault="00731DD8" w:rsidP="00731DD8">
      <w:pPr>
        <w:rPr>
          <w:rFonts w:ascii="Times New Roman" w:hAnsi="Times New Roman"/>
        </w:rPr>
      </w:pPr>
      <w:r w:rsidRPr="00BD69A2">
        <w:rPr>
          <w:rFonts w:ascii="Times New Roman" w:hAnsi="Times New Roman"/>
        </w:rPr>
        <w:t xml:space="preserve">        </w:t>
      </w:r>
      <w:r w:rsidRPr="00BD69A2">
        <w:rPr>
          <w:rFonts w:ascii="Times New Roman" w:hAnsi="Times New Roman"/>
        </w:rPr>
        <w:tab/>
      </w:r>
      <w:r w:rsidRPr="00BD69A2">
        <w:rPr>
          <w:rFonts w:ascii="Times New Roman" w:hAnsi="Times New Roman"/>
        </w:rPr>
        <w:tab/>
      </w:r>
      <w:r w:rsidRPr="00BD69A2">
        <w:rPr>
          <w:rFonts w:ascii="Times New Roman" w:hAnsi="Times New Roman"/>
        </w:rPr>
        <w:tab/>
      </w:r>
      <w:r w:rsidRPr="00BD69A2">
        <w:rPr>
          <w:rFonts w:ascii="Times New Roman" w:hAnsi="Times New Roman"/>
        </w:rPr>
        <w:tab/>
      </w:r>
      <w:r w:rsidRPr="00BD69A2">
        <w:rPr>
          <w:rFonts w:ascii="Times New Roman" w:hAnsi="Times New Roman"/>
        </w:rPr>
        <w:tab/>
      </w:r>
      <w:r w:rsidRPr="00BD69A2">
        <w:rPr>
          <w:rFonts w:ascii="Times New Roman" w:hAnsi="Times New Roman"/>
        </w:rPr>
        <w:tab/>
      </w:r>
      <w:r w:rsidRPr="00BD69A2">
        <w:rPr>
          <w:rFonts w:ascii="Times New Roman" w:hAnsi="Times New Roman"/>
        </w:rPr>
        <w:tab/>
        <w:t xml:space="preserve">                    W TORUNIU</w:t>
      </w:r>
    </w:p>
    <w:sectPr w:rsidR="004067BE" w:rsidSect="004067BE">
      <w:headerReference w:type="default" r:id="rId8"/>
      <w:pgSz w:w="11906" w:h="16838"/>
      <w:pgMar w:top="284" w:right="1418" w:bottom="284" w:left="1418" w:header="709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BE" w:rsidRDefault="004067BE" w:rsidP="00A7048E">
      <w:pPr>
        <w:spacing w:after="0" w:line="240" w:lineRule="auto"/>
      </w:pPr>
      <w:r>
        <w:separator/>
      </w:r>
    </w:p>
  </w:endnote>
  <w:endnote w:type="continuationSeparator" w:id="0">
    <w:p w:rsidR="004067BE" w:rsidRDefault="004067BE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BE" w:rsidRDefault="004067BE" w:rsidP="00A7048E">
      <w:pPr>
        <w:spacing w:after="0" w:line="240" w:lineRule="auto"/>
      </w:pPr>
      <w:r>
        <w:separator/>
      </w:r>
    </w:p>
  </w:footnote>
  <w:footnote w:type="continuationSeparator" w:id="0">
    <w:p w:rsidR="004067BE" w:rsidRDefault="004067BE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BE" w:rsidRDefault="004067BE" w:rsidP="00FF57E9">
    <w:pPr>
      <w:pStyle w:val="Nagwek"/>
      <w:tabs>
        <w:tab w:val="right" w:pos="9070"/>
      </w:tabs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-335915</wp:posOffset>
          </wp:positionV>
          <wp:extent cx="2047875" cy="857250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0"/>
        <w:szCs w:val="20"/>
      </w:rPr>
      <w:tab/>
    </w:r>
  </w:p>
  <w:p w:rsidR="004067BE" w:rsidRDefault="004067BE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4067BE" w:rsidRPr="000C7988" w:rsidRDefault="004067BE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Sygnatura: </w:t>
    </w:r>
    <w:proofErr w:type="spellStart"/>
    <w:r>
      <w:rPr>
        <w:rFonts w:ascii="Times New Roman" w:hAnsi="Times New Roman" w:cs="Times New Roman"/>
        <w:b/>
        <w:sz w:val="20"/>
        <w:szCs w:val="20"/>
      </w:rPr>
      <w:t>DAN-ZO</w:t>
    </w:r>
    <w:proofErr w:type="spellEnd"/>
    <w:r>
      <w:rPr>
        <w:rFonts w:ascii="Times New Roman" w:hAnsi="Times New Roman" w:cs="Times New Roman"/>
        <w:b/>
        <w:sz w:val="20"/>
        <w:szCs w:val="20"/>
      </w:rPr>
      <w:t>/164/2018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</w:t>
    </w:r>
  </w:p>
  <w:p w:rsidR="004067BE" w:rsidRDefault="004067BE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</w:p>
  <w:p w:rsidR="004067BE" w:rsidRPr="0036590B" w:rsidRDefault="004067BE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  <w:r w:rsidRPr="0036590B">
      <w:rPr>
        <w:rStyle w:val="apple-style-span"/>
        <w:rFonts w:ascii="Times New Roman" w:hAnsi="Times New Roman"/>
        <w:b/>
      </w:rPr>
      <w:t>Załącznik nr 1 do zapytania ofertowego</w:t>
    </w:r>
  </w:p>
  <w:p w:rsidR="004067BE" w:rsidRPr="0036590B" w:rsidRDefault="004067BE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  <w:r w:rsidRPr="0036590B">
      <w:rPr>
        <w:rStyle w:val="apple-style-span"/>
        <w:rFonts w:ascii="Times New Roman" w:hAnsi="Times New Roman"/>
        <w:b/>
      </w:rPr>
      <w:t>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1A2462A"/>
    <w:multiLevelType w:val="hybridMultilevel"/>
    <w:tmpl w:val="A934B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6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8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19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3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5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4"/>
  </w:num>
  <w:num w:numId="5">
    <w:abstractNumId w:val="22"/>
  </w:num>
  <w:num w:numId="6">
    <w:abstractNumId w:val="5"/>
  </w:num>
  <w:num w:numId="7">
    <w:abstractNumId w:val="25"/>
  </w:num>
  <w:num w:numId="8">
    <w:abstractNumId w:val="19"/>
  </w:num>
  <w:num w:numId="9">
    <w:abstractNumId w:val="16"/>
  </w:num>
  <w:num w:numId="10">
    <w:abstractNumId w:val="7"/>
  </w:num>
  <w:num w:numId="11">
    <w:abstractNumId w:val="23"/>
  </w:num>
  <w:num w:numId="12">
    <w:abstractNumId w:val="21"/>
  </w:num>
  <w:num w:numId="13">
    <w:abstractNumId w:val="2"/>
  </w:num>
  <w:num w:numId="14">
    <w:abstractNumId w:val="10"/>
  </w:num>
  <w:num w:numId="15">
    <w:abstractNumId w:val="4"/>
  </w:num>
  <w:num w:numId="16">
    <w:abstractNumId w:val="12"/>
  </w:num>
  <w:num w:numId="17">
    <w:abstractNumId w:val="11"/>
  </w:num>
  <w:num w:numId="18">
    <w:abstractNumId w:val="14"/>
    <w:lvlOverride w:ilvl="0">
      <w:startOverride w:val="1"/>
    </w:lvlOverride>
  </w:num>
  <w:num w:numId="19">
    <w:abstractNumId w:val="6"/>
  </w:num>
  <w:num w:numId="20">
    <w:abstractNumId w:val="8"/>
    <w:lvlOverride w:ilvl="0">
      <w:startOverride w:val="1"/>
    </w:lvlOverride>
  </w:num>
  <w:num w:numId="21">
    <w:abstractNumId w:val="18"/>
  </w:num>
  <w:num w:numId="22">
    <w:abstractNumId w:val="9"/>
  </w:num>
  <w:num w:numId="23">
    <w:abstractNumId w:val="3"/>
  </w:num>
  <w:num w:numId="24">
    <w:abstractNumId w:val="17"/>
  </w:num>
  <w:num w:numId="25">
    <w:abstractNumId w:val="2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C90"/>
    <w:rsid w:val="000671D5"/>
    <w:rsid w:val="000676FC"/>
    <w:rsid w:val="0009028B"/>
    <w:rsid w:val="000B7E53"/>
    <w:rsid w:val="000C0CF0"/>
    <w:rsid w:val="000C7988"/>
    <w:rsid w:val="000D64BD"/>
    <w:rsid w:val="000E7FC7"/>
    <w:rsid w:val="000F413A"/>
    <w:rsid w:val="001365DE"/>
    <w:rsid w:val="0013672E"/>
    <w:rsid w:val="0016094E"/>
    <w:rsid w:val="001710DF"/>
    <w:rsid w:val="00176433"/>
    <w:rsid w:val="00190F73"/>
    <w:rsid w:val="001D520E"/>
    <w:rsid w:val="001F3754"/>
    <w:rsid w:val="0020567D"/>
    <w:rsid w:val="00255753"/>
    <w:rsid w:val="00271BAB"/>
    <w:rsid w:val="00290753"/>
    <w:rsid w:val="002B5646"/>
    <w:rsid w:val="002C667E"/>
    <w:rsid w:val="002F161B"/>
    <w:rsid w:val="002F693F"/>
    <w:rsid w:val="0034642E"/>
    <w:rsid w:val="00353947"/>
    <w:rsid w:val="003651E2"/>
    <w:rsid w:val="0036590B"/>
    <w:rsid w:val="00387DAA"/>
    <w:rsid w:val="00394F85"/>
    <w:rsid w:val="00396C0E"/>
    <w:rsid w:val="003D6B75"/>
    <w:rsid w:val="003E0B41"/>
    <w:rsid w:val="003F5D23"/>
    <w:rsid w:val="00401274"/>
    <w:rsid w:val="004067BE"/>
    <w:rsid w:val="00472549"/>
    <w:rsid w:val="004A0C45"/>
    <w:rsid w:val="004A30D2"/>
    <w:rsid w:val="004A4023"/>
    <w:rsid w:val="004B0A25"/>
    <w:rsid w:val="004B4E6F"/>
    <w:rsid w:val="004B65E9"/>
    <w:rsid w:val="004C22BD"/>
    <w:rsid w:val="004F6DAE"/>
    <w:rsid w:val="00541846"/>
    <w:rsid w:val="005422A1"/>
    <w:rsid w:val="005B566F"/>
    <w:rsid w:val="005C52C4"/>
    <w:rsid w:val="005D0FB0"/>
    <w:rsid w:val="00603125"/>
    <w:rsid w:val="0064237E"/>
    <w:rsid w:val="0065117E"/>
    <w:rsid w:val="006B432D"/>
    <w:rsid w:val="006C6581"/>
    <w:rsid w:val="006F70AB"/>
    <w:rsid w:val="00723BD3"/>
    <w:rsid w:val="00731DD8"/>
    <w:rsid w:val="007449E9"/>
    <w:rsid w:val="007508DF"/>
    <w:rsid w:val="007807F3"/>
    <w:rsid w:val="007871E7"/>
    <w:rsid w:val="007D4CA4"/>
    <w:rsid w:val="007F5D6D"/>
    <w:rsid w:val="00814F04"/>
    <w:rsid w:val="0085274C"/>
    <w:rsid w:val="008D388E"/>
    <w:rsid w:val="00920357"/>
    <w:rsid w:val="00926E53"/>
    <w:rsid w:val="00935D5B"/>
    <w:rsid w:val="0096254B"/>
    <w:rsid w:val="009B061B"/>
    <w:rsid w:val="009B63B5"/>
    <w:rsid w:val="00A1251E"/>
    <w:rsid w:val="00A26AEB"/>
    <w:rsid w:val="00A4640F"/>
    <w:rsid w:val="00A476AF"/>
    <w:rsid w:val="00A50DEA"/>
    <w:rsid w:val="00A63EC7"/>
    <w:rsid w:val="00A648A0"/>
    <w:rsid w:val="00A7048E"/>
    <w:rsid w:val="00A7455F"/>
    <w:rsid w:val="00AD7E06"/>
    <w:rsid w:val="00AF333C"/>
    <w:rsid w:val="00B03F13"/>
    <w:rsid w:val="00B14E90"/>
    <w:rsid w:val="00B26407"/>
    <w:rsid w:val="00B565DA"/>
    <w:rsid w:val="00B73630"/>
    <w:rsid w:val="00B966BE"/>
    <w:rsid w:val="00BD69A2"/>
    <w:rsid w:val="00BF69E4"/>
    <w:rsid w:val="00C3771C"/>
    <w:rsid w:val="00C552AF"/>
    <w:rsid w:val="00C6666E"/>
    <w:rsid w:val="00C80859"/>
    <w:rsid w:val="00C80DCF"/>
    <w:rsid w:val="00CB402E"/>
    <w:rsid w:val="00CC50C8"/>
    <w:rsid w:val="00CC6694"/>
    <w:rsid w:val="00D33732"/>
    <w:rsid w:val="00D5147A"/>
    <w:rsid w:val="00D61C69"/>
    <w:rsid w:val="00D62573"/>
    <w:rsid w:val="00D670AA"/>
    <w:rsid w:val="00D9395B"/>
    <w:rsid w:val="00DF1D79"/>
    <w:rsid w:val="00E24680"/>
    <w:rsid w:val="00E570D0"/>
    <w:rsid w:val="00E91F28"/>
    <w:rsid w:val="00EE2ABB"/>
    <w:rsid w:val="00F0544C"/>
    <w:rsid w:val="00F24856"/>
    <w:rsid w:val="00F460F9"/>
    <w:rsid w:val="00F57B24"/>
    <w:rsid w:val="00F77CC6"/>
    <w:rsid w:val="00F80CBB"/>
    <w:rsid w:val="00FB156A"/>
    <w:rsid w:val="00FD6D0A"/>
    <w:rsid w:val="00FF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B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BAB"/>
    <w:rPr>
      <w:rFonts w:ascii="Calibri" w:eastAsia="Symbol" w:hAnsi="Calibri" w:cs="Times New Roman"/>
      <w:sz w:val="20"/>
      <w:szCs w:val="20"/>
      <w:lang w:val="pl-PL"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9B112-106C-46D6-B979-9C766C56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bbudrewicz</cp:lastModifiedBy>
  <cp:revision>5</cp:revision>
  <cp:lastPrinted>2018-02-28T12:39:00Z</cp:lastPrinted>
  <dcterms:created xsi:type="dcterms:W3CDTF">2018-03-08T12:36:00Z</dcterms:created>
  <dcterms:modified xsi:type="dcterms:W3CDTF">2018-03-09T08:38:00Z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